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25" w:rsidRPr="002E6D65" w:rsidRDefault="00EC1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D65">
        <w:rPr>
          <w:rFonts w:ascii="Times New Roman" w:hAnsi="Times New Roman" w:cs="Times New Roman"/>
          <w:b/>
          <w:bCs/>
          <w:sz w:val="24"/>
          <w:szCs w:val="24"/>
        </w:rPr>
        <w:t>Umowa o świadczenie usług</w:t>
      </w:r>
    </w:p>
    <w:p w:rsidR="004B4E25" w:rsidRDefault="002E6D6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C1C3C" w:rsidRPr="002E6D65">
        <w:rPr>
          <w:rFonts w:ascii="Times New Roman" w:hAnsi="Times New Roman" w:cs="Times New Roman"/>
          <w:b/>
          <w:bCs/>
          <w:sz w:val="24"/>
          <w:szCs w:val="24"/>
        </w:rPr>
        <w:t>na okres wakacyjny</w:t>
      </w:r>
      <w:r w:rsidR="00EC1C3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4B4E25" w:rsidRDefault="00666727">
      <w:pPr>
        <w:pStyle w:val="western"/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EC1C3C">
        <w:rPr>
          <w:sz w:val="20"/>
          <w:szCs w:val="20"/>
        </w:rPr>
        <w:t>awarta w dniu …………………</w:t>
      </w:r>
      <w:r w:rsidR="00D33269">
        <w:rPr>
          <w:sz w:val="20"/>
          <w:szCs w:val="20"/>
        </w:rPr>
        <w:t>………………</w:t>
      </w:r>
      <w:r w:rsidR="00EC1C3C">
        <w:rPr>
          <w:sz w:val="20"/>
          <w:szCs w:val="20"/>
        </w:rPr>
        <w:t xml:space="preserve"> w Ząbkach pomiędzy:</w:t>
      </w:r>
    </w:p>
    <w:p w:rsidR="004B4E25" w:rsidRDefault="00EC1C3C">
      <w:pPr>
        <w:pStyle w:val="western"/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Publicznym Przedszkolem American Kids College GoWork.pl Andrzej </w:t>
      </w:r>
      <w:proofErr w:type="spellStart"/>
      <w:r>
        <w:rPr>
          <w:sz w:val="20"/>
          <w:szCs w:val="20"/>
        </w:rPr>
        <w:t>Kosieradzki</w:t>
      </w:r>
      <w:proofErr w:type="spellEnd"/>
      <w:r>
        <w:rPr>
          <w:sz w:val="20"/>
          <w:szCs w:val="20"/>
        </w:rPr>
        <w:t xml:space="preserve"> w Ząbkach reprezentowanym p</w:t>
      </w:r>
      <w:r w:rsidR="00666727">
        <w:rPr>
          <w:sz w:val="20"/>
          <w:szCs w:val="20"/>
        </w:rPr>
        <w:t xml:space="preserve">rzez Dyrektora - </w:t>
      </w:r>
      <w:r w:rsidR="002E2800">
        <w:rPr>
          <w:sz w:val="20"/>
          <w:szCs w:val="20"/>
        </w:rPr>
        <w:t xml:space="preserve"> Elżbietę Poprawa</w:t>
      </w:r>
    </w:p>
    <w:p w:rsidR="004F2DDB" w:rsidRDefault="00EC1C3C" w:rsidP="009A3B34">
      <w:pPr>
        <w:pStyle w:val="western"/>
        <w:spacing w:before="28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</w:p>
    <w:p w:rsidR="004B4E25" w:rsidRDefault="00EC1C3C" w:rsidP="009A3B34">
      <w:pPr>
        <w:pStyle w:val="western"/>
        <w:spacing w:before="28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Pa</w:t>
      </w:r>
      <w:r w:rsidR="004F2DDB">
        <w:rPr>
          <w:sz w:val="20"/>
          <w:szCs w:val="20"/>
        </w:rPr>
        <w:t>nią/Panem</w:t>
      </w:r>
      <w:r w:rsidR="009A3B34">
        <w:rPr>
          <w:sz w:val="20"/>
          <w:szCs w:val="20"/>
        </w:rPr>
        <w:t xml:space="preserve"> rodzicem (opiekunem prawnym)……………………………………………………………………..</w:t>
      </w:r>
    </w:p>
    <w:p w:rsidR="004B4E25" w:rsidRDefault="00EC1C3C" w:rsidP="009A3B34">
      <w:pPr>
        <w:pStyle w:val="western"/>
        <w:spacing w:before="280" w:afterAutospacing="1" w:line="240" w:lineRule="auto"/>
        <w:rPr>
          <w:sz w:val="16"/>
          <w:szCs w:val="16"/>
        </w:rPr>
      </w:pPr>
      <w:r>
        <w:rPr>
          <w:sz w:val="20"/>
          <w:szCs w:val="20"/>
        </w:rPr>
        <w:t>zamieszkałą/ zamieszkałym</w:t>
      </w:r>
      <w:r w:rsidR="009A3B34">
        <w:rPr>
          <w:sz w:val="20"/>
          <w:szCs w:val="20"/>
        </w:rPr>
        <w:t xml:space="preserve"> przy ul. ………………………………………………..w ……………………………</w:t>
      </w:r>
    </w:p>
    <w:p w:rsidR="004B4E25" w:rsidRDefault="00EC1C3C" w:rsidP="009A3B34">
      <w:pPr>
        <w:pStyle w:val="western"/>
        <w:spacing w:before="28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seria</w:t>
      </w:r>
      <w:r w:rsidR="009A3B34">
        <w:rPr>
          <w:sz w:val="20"/>
          <w:szCs w:val="20"/>
        </w:rPr>
        <w:t xml:space="preserve"> i nr dowodu osobistego………….………</w:t>
      </w:r>
      <w:r>
        <w:rPr>
          <w:sz w:val="20"/>
          <w:szCs w:val="20"/>
        </w:rPr>
        <w:t>………………………</w:t>
      </w:r>
      <w:r w:rsidR="009A3B34">
        <w:rPr>
          <w:sz w:val="20"/>
          <w:szCs w:val="20"/>
        </w:rPr>
        <w:t>…………………………………………....</w:t>
      </w:r>
    </w:p>
    <w:p w:rsidR="002E6D65" w:rsidRDefault="004F2DDB" w:rsidP="009A3B34">
      <w:pPr>
        <w:pStyle w:val="western"/>
        <w:spacing w:before="28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>opiekunem prawnym dziecka……………………………………………………………………………………….</w:t>
      </w:r>
      <w:r w:rsidR="00EC1C3C">
        <w:rPr>
          <w:sz w:val="20"/>
          <w:szCs w:val="20"/>
        </w:rPr>
        <w:t>:</w:t>
      </w:r>
    </w:p>
    <w:p w:rsidR="00A563AB" w:rsidRDefault="00A563AB" w:rsidP="009A3B34">
      <w:pPr>
        <w:pStyle w:val="western"/>
        <w:spacing w:before="28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zwanym dalej Usługobiorcą. </w:t>
      </w:r>
    </w:p>
    <w:p w:rsidR="004B4E25" w:rsidRPr="004F2DDB" w:rsidRDefault="004B4E25" w:rsidP="002E6D65">
      <w:pPr>
        <w:pStyle w:val="western"/>
        <w:spacing w:before="100" w:after="0" w:line="120" w:lineRule="auto"/>
        <w:jc w:val="both"/>
        <w:rPr>
          <w:i/>
          <w:iCs/>
          <w:sz w:val="16"/>
          <w:szCs w:val="16"/>
        </w:rPr>
      </w:pPr>
    </w:p>
    <w:p w:rsidR="004B4E25" w:rsidRPr="0037448C" w:rsidRDefault="00EC1C3C" w:rsidP="0018589A">
      <w:pPr>
        <w:pStyle w:val="western"/>
        <w:spacing w:before="280" w:afterAutospacing="1" w:line="240" w:lineRule="auto"/>
        <w:jc w:val="center"/>
        <w:rPr>
          <w:b/>
          <w:bCs/>
          <w:sz w:val="20"/>
          <w:szCs w:val="20"/>
        </w:rPr>
      </w:pPr>
      <w:r w:rsidRPr="0037448C">
        <w:rPr>
          <w:b/>
          <w:bCs/>
          <w:sz w:val="20"/>
          <w:szCs w:val="20"/>
        </w:rPr>
        <w:t>§1</w:t>
      </w:r>
    </w:p>
    <w:p w:rsidR="00AD07F8" w:rsidRDefault="00AD07F8" w:rsidP="0018589A">
      <w:pPr>
        <w:pStyle w:val="western"/>
        <w:spacing w:before="280" w:afterAutospacing="1" w:line="240" w:lineRule="auto"/>
        <w:jc w:val="both"/>
        <w:rPr>
          <w:bCs/>
          <w:sz w:val="20"/>
          <w:szCs w:val="20"/>
        </w:rPr>
      </w:pPr>
      <w:r w:rsidRPr="00AD07F8">
        <w:rPr>
          <w:bCs/>
          <w:sz w:val="20"/>
          <w:szCs w:val="20"/>
        </w:rPr>
        <w:t>Strony po</w:t>
      </w:r>
      <w:r>
        <w:rPr>
          <w:bCs/>
          <w:sz w:val="20"/>
          <w:szCs w:val="20"/>
        </w:rPr>
        <w:t>stanawiają, iż Przedszkole w godzinach pracy tj. 6:30-17:00, w terminie………………………………..</w:t>
      </w:r>
    </w:p>
    <w:p w:rsidR="00AD07F8" w:rsidRDefault="007F138C" w:rsidP="0018589A">
      <w:pPr>
        <w:pStyle w:val="western"/>
        <w:spacing w:before="280" w:afterAutospacing="1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</w:t>
      </w:r>
      <w:r w:rsidR="00AD07F8">
        <w:rPr>
          <w:bCs/>
          <w:sz w:val="20"/>
          <w:szCs w:val="20"/>
        </w:rPr>
        <w:t>apewniać będzie dzieck</w:t>
      </w:r>
      <w:r>
        <w:rPr>
          <w:bCs/>
          <w:sz w:val="20"/>
          <w:szCs w:val="20"/>
        </w:rPr>
        <w:t xml:space="preserve">u usługi opiekuńczo-wychowawcze </w:t>
      </w:r>
      <w:r w:rsidR="00AD07F8">
        <w:rPr>
          <w:bCs/>
          <w:sz w:val="20"/>
          <w:szCs w:val="20"/>
        </w:rPr>
        <w:t xml:space="preserve">oraz 3 posiłki dziennie. </w:t>
      </w:r>
    </w:p>
    <w:p w:rsidR="007F138C" w:rsidRPr="00AD07F8" w:rsidRDefault="007F138C" w:rsidP="007F138C">
      <w:pPr>
        <w:pStyle w:val="western"/>
        <w:spacing w:before="280" w:afterAutospacing="1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§2</w:t>
      </w:r>
    </w:p>
    <w:p w:rsidR="004B4E25" w:rsidRDefault="00EC1C3C">
      <w:pPr>
        <w:pStyle w:val="NormalnyWeb"/>
        <w:numPr>
          <w:ilvl w:val="0"/>
          <w:numId w:val="1"/>
        </w:numPr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Usługobiorca zobowiązuje się </w:t>
      </w:r>
      <w:r w:rsidR="00FB7854">
        <w:rPr>
          <w:sz w:val="20"/>
          <w:szCs w:val="20"/>
        </w:rPr>
        <w:t xml:space="preserve">w dniu podpisania umowy, </w:t>
      </w:r>
      <w:r>
        <w:rPr>
          <w:sz w:val="20"/>
          <w:szCs w:val="20"/>
        </w:rPr>
        <w:t>do</w:t>
      </w:r>
      <w:r w:rsidR="00FB7854">
        <w:rPr>
          <w:sz w:val="20"/>
          <w:szCs w:val="20"/>
        </w:rPr>
        <w:t xml:space="preserve"> uregulowania</w:t>
      </w:r>
      <w:r>
        <w:rPr>
          <w:sz w:val="20"/>
          <w:szCs w:val="20"/>
        </w:rPr>
        <w:t xml:space="preserve"> </w:t>
      </w:r>
      <w:r w:rsidR="00FB7854">
        <w:rPr>
          <w:sz w:val="20"/>
          <w:szCs w:val="20"/>
        </w:rPr>
        <w:t>płatności z góry za</w:t>
      </w:r>
      <w:r w:rsidR="007F138C">
        <w:rPr>
          <w:sz w:val="20"/>
          <w:szCs w:val="20"/>
        </w:rPr>
        <w:t xml:space="preserve"> każdy dzień określony w </w:t>
      </w:r>
      <w:r w:rsidR="007F138C" w:rsidRPr="007F138C">
        <w:rPr>
          <w:bCs/>
          <w:sz w:val="20"/>
          <w:szCs w:val="20"/>
        </w:rPr>
        <w:t>§1</w:t>
      </w:r>
      <w:r w:rsidR="00AD07F8">
        <w:rPr>
          <w:sz w:val="20"/>
          <w:szCs w:val="20"/>
        </w:rPr>
        <w:t>:</w:t>
      </w:r>
    </w:p>
    <w:p w:rsidR="004B4E25" w:rsidRDefault="00EC1C3C">
      <w:pPr>
        <w:pStyle w:val="NormalnyWeb"/>
        <w:numPr>
          <w:ilvl w:val="0"/>
          <w:numId w:val="1"/>
        </w:numPr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</w:t>
      </w:r>
      <w:r w:rsidR="0081037C">
        <w:rPr>
          <w:sz w:val="20"/>
          <w:szCs w:val="20"/>
        </w:rPr>
        <w:t>a</w:t>
      </w:r>
      <w:r>
        <w:rPr>
          <w:sz w:val="20"/>
          <w:szCs w:val="20"/>
        </w:rPr>
        <w:t xml:space="preserve"> całodzienna za wyżywienie dziecka wynosi 13 </w:t>
      </w:r>
      <w:r w:rsidR="0081037C">
        <w:rPr>
          <w:sz w:val="20"/>
          <w:szCs w:val="20"/>
        </w:rPr>
        <w:t>zł za każdy dzień pobytu w przedszkolu</w:t>
      </w:r>
      <w:r>
        <w:rPr>
          <w:sz w:val="20"/>
          <w:szCs w:val="20"/>
        </w:rPr>
        <w:t>.</w:t>
      </w:r>
    </w:p>
    <w:p w:rsidR="0081037C" w:rsidRDefault="0081037C" w:rsidP="0081037C">
      <w:pPr>
        <w:pStyle w:val="NormalnyWeb"/>
        <w:numPr>
          <w:ilvl w:val="0"/>
          <w:numId w:val="1"/>
        </w:numPr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 miesięcz</w:t>
      </w:r>
      <w:r>
        <w:rPr>
          <w:sz w:val="20"/>
          <w:szCs w:val="20"/>
        </w:rPr>
        <w:t>na za świadczenia opiekuńczo</w:t>
      </w:r>
      <w:r w:rsidR="005B6A4D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wychowawcze wykraczające poza podstawę programową wychowania przedszkolnego w wysokości 1 zł za każdą rozpoczętą godzinę  naliczana jest od godziny </w:t>
      </w:r>
      <w:r>
        <w:rPr>
          <w:sz w:val="20"/>
          <w:szCs w:val="20"/>
        </w:rPr>
        <w:br/>
      </w:r>
      <w:r>
        <w:rPr>
          <w:sz w:val="20"/>
          <w:szCs w:val="20"/>
        </w:rPr>
        <w:t>6:30 – 8:00 i od godziny 13.00 – 17:30</w:t>
      </w:r>
      <w:r>
        <w:rPr>
          <w:sz w:val="20"/>
          <w:szCs w:val="20"/>
        </w:rPr>
        <w:t xml:space="preserve">. Naliczenie opłaty za godziny ponadprogramowe nastąpi do 5 dnia kolejnego miesiąca z terminem zapłaty zapisanym na rachunku. </w:t>
      </w:r>
    </w:p>
    <w:p w:rsidR="004B4E25" w:rsidRDefault="00EC1C3C">
      <w:pPr>
        <w:pStyle w:val="NormalnyWeb"/>
        <w:numPr>
          <w:ilvl w:val="0"/>
          <w:numId w:val="1"/>
        </w:numPr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Opłata miesięczna za świadczenia opiekuńczo – wychowawcze wykraczające poza podstawę programową wychowania przedszkolnego ulega zmniejs</w:t>
      </w:r>
      <w:r w:rsidR="005B6A4D">
        <w:rPr>
          <w:sz w:val="20"/>
          <w:szCs w:val="20"/>
        </w:rPr>
        <w:t>zeniu w wysokości 50% z opłat za</w:t>
      </w:r>
      <w:r>
        <w:rPr>
          <w:sz w:val="20"/>
          <w:szCs w:val="20"/>
        </w:rPr>
        <w:t xml:space="preserve"> drugie młodsze dziecko, z tej samej rodziny, korzystające równocześnie z pierwszym lub kolejnym dzieckiem z wychowania przedszkolnego, nawet w innym przedszkolu.</w:t>
      </w:r>
    </w:p>
    <w:p w:rsidR="004B4E25" w:rsidRDefault="00EC1C3C" w:rsidP="005B6A4D">
      <w:pPr>
        <w:pStyle w:val="NormalnyWeb"/>
        <w:numPr>
          <w:ilvl w:val="0"/>
          <w:numId w:val="1"/>
        </w:numPr>
        <w:spacing w:beforeAutospacing="0" w:after="0" w:line="24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Całkowite zwolnienie z opłaty miesięcznej przysługuje:</w:t>
      </w:r>
    </w:p>
    <w:p w:rsidR="004B4E25" w:rsidRDefault="00EC1C3C" w:rsidP="005B6A4D">
      <w:pPr>
        <w:pStyle w:val="NormalnyWeb"/>
        <w:numPr>
          <w:ilvl w:val="0"/>
          <w:numId w:val="8"/>
        </w:numPr>
        <w:spacing w:beforeAutospacing="0" w:after="0" w:line="24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Na trzecie i kolejne dziecko z tej samej rodziny, korzystające równocześnie z poprzednimi dziećmi z wychowania przedszkolnego;</w:t>
      </w:r>
    </w:p>
    <w:p w:rsidR="004B4E25" w:rsidRDefault="00EC1C3C" w:rsidP="0018589A">
      <w:pPr>
        <w:pStyle w:val="NormalnyWeb"/>
        <w:numPr>
          <w:ilvl w:val="0"/>
          <w:numId w:val="8"/>
        </w:numPr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dziecko posiadające orzeczenie o potrzebie kształcenia specjalnego lub opinię o wczesnym wspomaganiu rozwoju.</w:t>
      </w:r>
    </w:p>
    <w:p w:rsidR="004B4E25" w:rsidRDefault="00EC1C3C" w:rsidP="005B6A4D">
      <w:pPr>
        <w:pStyle w:val="NormalnyWeb"/>
        <w:numPr>
          <w:ilvl w:val="0"/>
          <w:numId w:val="8"/>
        </w:numPr>
        <w:spacing w:beforeAutospacing="0" w:after="0" w:line="240" w:lineRule="auto"/>
        <w:ind w:hanging="357"/>
        <w:jc w:val="both"/>
        <w:rPr>
          <w:sz w:val="20"/>
          <w:szCs w:val="20"/>
        </w:rPr>
      </w:pPr>
      <w:r>
        <w:rPr>
          <w:sz w:val="20"/>
          <w:szCs w:val="20"/>
        </w:rPr>
        <w:t>Częściowego lub całkowitego zwolnienia z opłaty miesięcznej udziela Dyrektor przedszkola na wniosek rodzica lub opiekuna dziecka, który będzie stanowił załącznik do niniejszej Umowy.</w:t>
      </w:r>
    </w:p>
    <w:p w:rsidR="004B4E25" w:rsidRDefault="00EC1C3C" w:rsidP="005B6A4D">
      <w:pPr>
        <w:pStyle w:val="NormalnyWeb"/>
        <w:numPr>
          <w:ilvl w:val="0"/>
          <w:numId w:val="1"/>
        </w:numPr>
        <w:spacing w:beforeAutospacing="0" w:after="0" w:line="240" w:lineRule="auto"/>
        <w:ind w:hanging="357"/>
        <w:jc w:val="both"/>
      </w:pPr>
      <w:r>
        <w:rPr>
          <w:sz w:val="20"/>
          <w:szCs w:val="20"/>
        </w:rPr>
        <w:t xml:space="preserve">Opłata za wyżywienie dziecka podlega zwrotowi w przypadku nieobecności dziecka w przedszkolu, za każdy dzień nieobecności, w wysokości odpowiedniej wielokrotności dziennej stawki żywieniowej w formie odpisu w kolejnym miesiącu, pod warunkiem zgłoszenia absencji dziecka na adres mailowy: </w:t>
      </w:r>
      <w:hyperlink r:id="rId6">
        <w:r>
          <w:rPr>
            <w:rStyle w:val="czeinternetowe"/>
            <w:sz w:val="20"/>
            <w:szCs w:val="20"/>
          </w:rPr>
          <w:t>nieobecnosci@przedszkole-amerykanskie.edu.pl</w:t>
        </w:r>
      </w:hyperlink>
      <w:r w:rsidR="0018589A">
        <w:rPr>
          <w:sz w:val="20"/>
          <w:szCs w:val="20"/>
        </w:rPr>
        <w:t xml:space="preserve"> do godziny 9:0</w:t>
      </w:r>
      <w:r>
        <w:rPr>
          <w:sz w:val="20"/>
          <w:szCs w:val="20"/>
        </w:rPr>
        <w:t>0</w:t>
      </w:r>
      <w:r w:rsidR="005B6A4D">
        <w:rPr>
          <w:sz w:val="20"/>
          <w:szCs w:val="20"/>
        </w:rPr>
        <w:t>.</w:t>
      </w:r>
    </w:p>
    <w:p w:rsidR="005B6A4D" w:rsidRDefault="0018589A" w:rsidP="005B6A4D">
      <w:pPr>
        <w:pStyle w:val="NormalnyWeb"/>
        <w:spacing w:before="280" w:afterAutospacing="1" w:line="240" w:lineRule="auto"/>
        <w:ind w:left="43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5B6A4D" w:rsidRDefault="005B6A4D" w:rsidP="005B6A4D">
      <w:pPr>
        <w:pStyle w:val="NormalnyWeb"/>
        <w:spacing w:before="280" w:afterAutospacing="1" w:line="240" w:lineRule="auto"/>
        <w:ind w:left="436"/>
        <w:jc w:val="both"/>
        <w:rPr>
          <w:b/>
          <w:bCs/>
          <w:sz w:val="20"/>
          <w:szCs w:val="20"/>
        </w:rPr>
      </w:pPr>
    </w:p>
    <w:p w:rsidR="004B4E25" w:rsidRDefault="0018589A" w:rsidP="00304244">
      <w:pPr>
        <w:pStyle w:val="NormalnyWeb"/>
        <w:spacing w:before="280" w:afterAutospacing="1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§3</w:t>
      </w:r>
    </w:p>
    <w:p w:rsidR="004B4E25" w:rsidRDefault="00EC1C3C">
      <w:pPr>
        <w:pStyle w:val="NormalnyWeb"/>
        <w:numPr>
          <w:ilvl w:val="0"/>
          <w:numId w:val="2"/>
        </w:numPr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Przedszkole świadczy usługi objęte niniejszą Umową od poniedziałku do piątku z wyłączeniem dni ustawowo wolnych od pracy, w godzinach od </w:t>
      </w:r>
      <w:r>
        <w:rPr>
          <w:b/>
          <w:bCs/>
          <w:sz w:val="20"/>
          <w:szCs w:val="20"/>
        </w:rPr>
        <w:t>6:30 do 17:30</w:t>
      </w:r>
      <w:r>
        <w:rPr>
          <w:sz w:val="20"/>
          <w:szCs w:val="20"/>
        </w:rPr>
        <w:t>, zgodnie z arkuszem organizacji pracy placówki na dany rok szkolny.</w:t>
      </w:r>
    </w:p>
    <w:p w:rsidR="004B4E25" w:rsidRDefault="00EC1C3C">
      <w:pPr>
        <w:pStyle w:val="NormalnyWeb"/>
        <w:numPr>
          <w:ilvl w:val="0"/>
          <w:numId w:val="2"/>
        </w:numPr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Usługobiorca zobowiązuje się przyprowadzać dziecko zdrowe, do godziny </w:t>
      </w:r>
      <w:r w:rsidR="002E2800">
        <w:rPr>
          <w:b/>
          <w:bCs/>
          <w:sz w:val="20"/>
          <w:szCs w:val="20"/>
        </w:rPr>
        <w:t>8.30</w:t>
      </w:r>
      <w:r>
        <w:rPr>
          <w:sz w:val="20"/>
          <w:szCs w:val="20"/>
        </w:rPr>
        <w:t xml:space="preserve"> i odbierać do godziny </w:t>
      </w:r>
      <w:r>
        <w:rPr>
          <w:b/>
          <w:bCs/>
          <w:sz w:val="20"/>
          <w:szCs w:val="20"/>
        </w:rPr>
        <w:t>17:30</w:t>
      </w:r>
      <w:r>
        <w:rPr>
          <w:sz w:val="20"/>
          <w:szCs w:val="20"/>
        </w:rPr>
        <w:t xml:space="preserve"> tego samego dnia.</w:t>
      </w:r>
    </w:p>
    <w:p w:rsidR="004B4E25" w:rsidRDefault="0037448C" w:rsidP="00304244">
      <w:pPr>
        <w:pStyle w:val="NormalnyWeb"/>
        <w:spacing w:before="280" w:afterAutospacing="1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§4</w:t>
      </w:r>
    </w:p>
    <w:p w:rsidR="004B4E25" w:rsidRDefault="00EC1C3C">
      <w:pPr>
        <w:pStyle w:val="NormalnyWeb"/>
        <w:numPr>
          <w:ilvl w:val="0"/>
          <w:numId w:val="3"/>
        </w:numPr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Przyprowadzanie i odbieranie dzieci z przedszkola może być dokonywane wyłącznie przez rodziców (opiekunów prawnych) lub pisemnie upow</w:t>
      </w:r>
      <w:r w:rsidR="0018589A">
        <w:rPr>
          <w:sz w:val="20"/>
          <w:szCs w:val="20"/>
        </w:rPr>
        <w:t>ażnione przez nich osoby</w:t>
      </w:r>
      <w:r>
        <w:rPr>
          <w:sz w:val="20"/>
          <w:szCs w:val="20"/>
        </w:rPr>
        <w:t>.</w:t>
      </w:r>
    </w:p>
    <w:p w:rsidR="004B4E25" w:rsidRDefault="0037448C" w:rsidP="00304244">
      <w:pPr>
        <w:pStyle w:val="NormalnyWeb"/>
        <w:spacing w:before="280" w:afterAutospacing="1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§5</w:t>
      </w:r>
    </w:p>
    <w:p w:rsidR="004B4E25" w:rsidRDefault="00EC1C3C">
      <w:pPr>
        <w:pStyle w:val="NormalnyWeb"/>
        <w:numPr>
          <w:ilvl w:val="0"/>
          <w:numId w:val="4"/>
        </w:numPr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Zasady organizacji przedszkola oraz rekrutacji dzieci określa statut przedszkola.</w:t>
      </w:r>
    </w:p>
    <w:p w:rsidR="004B4E25" w:rsidRDefault="0037448C" w:rsidP="00304244">
      <w:pPr>
        <w:pStyle w:val="NormalnyWeb"/>
        <w:spacing w:before="280" w:afterAutospacing="1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§6</w:t>
      </w:r>
    </w:p>
    <w:p w:rsidR="004B4E25" w:rsidRDefault="001E0C79" w:rsidP="001E0C79">
      <w:pPr>
        <w:pStyle w:val="NormalnyWeb"/>
        <w:numPr>
          <w:ilvl w:val="0"/>
          <w:numId w:val="5"/>
        </w:numPr>
        <w:spacing w:before="280" w:afterAutospacing="1" w:line="240" w:lineRule="auto"/>
        <w:jc w:val="both"/>
        <w:rPr>
          <w:sz w:val="20"/>
          <w:szCs w:val="20"/>
        </w:rPr>
      </w:pPr>
      <w:r w:rsidRPr="001E0C79">
        <w:rPr>
          <w:sz w:val="20"/>
          <w:szCs w:val="20"/>
        </w:rPr>
        <w:t>Umowa niniejsza zostaje zawarta na cza</w:t>
      </w:r>
      <w:r w:rsidR="00E13048">
        <w:rPr>
          <w:sz w:val="20"/>
          <w:szCs w:val="20"/>
        </w:rPr>
        <w:t xml:space="preserve">s określony, od dnia ………………. </w:t>
      </w:r>
      <w:r w:rsidR="005B6A4D">
        <w:rPr>
          <w:sz w:val="20"/>
          <w:szCs w:val="20"/>
        </w:rPr>
        <w:t>…..</w:t>
      </w:r>
      <w:r w:rsidR="00E13048">
        <w:rPr>
          <w:sz w:val="20"/>
          <w:szCs w:val="20"/>
        </w:rPr>
        <w:t xml:space="preserve">    do dnia ………………..    </w:t>
      </w:r>
      <w:r w:rsidRPr="001E0C79">
        <w:rPr>
          <w:sz w:val="20"/>
          <w:szCs w:val="20"/>
        </w:rPr>
        <w:t xml:space="preserve"> i może być rozwiązana </w:t>
      </w:r>
      <w:r w:rsidR="00EC1C3C">
        <w:rPr>
          <w:sz w:val="20"/>
          <w:szCs w:val="20"/>
        </w:rPr>
        <w:t>przez każdą ze stron z co najmniej 2- tygodniowym wyprzedzeniem ze skutkiem na koniec miesiąca kalendarzowego.</w:t>
      </w:r>
    </w:p>
    <w:p w:rsidR="004B4E25" w:rsidRDefault="001E0C79" w:rsidP="001E0C79">
      <w:pPr>
        <w:pStyle w:val="NormalnyWeb"/>
        <w:numPr>
          <w:ilvl w:val="0"/>
          <w:numId w:val="4"/>
        </w:numPr>
        <w:spacing w:before="280" w:afterAutospacing="1" w:line="240" w:lineRule="auto"/>
        <w:jc w:val="both"/>
        <w:rPr>
          <w:sz w:val="20"/>
          <w:szCs w:val="20"/>
        </w:rPr>
      </w:pPr>
      <w:r w:rsidRPr="001E0C79">
        <w:rPr>
          <w:sz w:val="20"/>
          <w:szCs w:val="20"/>
        </w:rPr>
        <w:t>W przypadku nie uiszczenia opłaty określonej w ust. 1 w</w:t>
      </w:r>
      <w:r w:rsidR="0037448C">
        <w:rPr>
          <w:sz w:val="20"/>
          <w:szCs w:val="20"/>
        </w:rPr>
        <w:t xml:space="preserve"> terminie P</w:t>
      </w:r>
      <w:r>
        <w:rPr>
          <w:sz w:val="20"/>
          <w:szCs w:val="20"/>
        </w:rPr>
        <w:t xml:space="preserve">rzedszkole </w:t>
      </w:r>
      <w:r w:rsidR="0037448C">
        <w:rPr>
          <w:sz w:val="20"/>
          <w:szCs w:val="20"/>
        </w:rPr>
        <w:t>ma prawo</w:t>
      </w:r>
      <w:r>
        <w:rPr>
          <w:sz w:val="20"/>
          <w:szCs w:val="20"/>
        </w:rPr>
        <w:t xml:space="preserve"> odmó</w:t>
      </w:r>
      <w:r w:rsidRPr="001E0C79">
        <w:rPr>
          <w:sz w:val="20"/>
          <w:szCs w:val="20"/>
        </w:rPr>
        <w:t>wić przyjęcia dziecka</w:t>
      </w:r>
      <w:r w:rsidR="0037448C">
        <w:rPr>
          <w:sz w:val="20"/>
          <w:szCs w:val="20"/>
        </w:rPr>
        <w:t xml:space="preserve"> na dyżur wakacyjny</w:t>
      </w:r>
      <w:r w:rsidRPr="001E0C79">
        <w:rPr>
          <w:sz w:val="20"/>
          <w:szCs w:val="20"/>
        </w:rPr>
        <w:t xml:space="preserve"> </w:t>
      </w:r>
    </w:p>
    <w:p w:rsidR="004B4E25" w:rsidRDefault="00EC1C3C" w:rsidP="00304244">
      <w:pPr>
        <w:pStyle w:val="NormalnyWeb"/>
        <w:spacing w:before="280" w:afterAutospacing="1" w:line="240" w:lineRule="auto"/>
        <w:jc w:val="center"/>
      </w:pPr>
      <w:r>
        <w:rPr>
          <w:b/>
          <w:bCs/>
          <w:sz w:val="20"/>
          <w:szCs w:val="20"/>
        </w:rPr>
        <w:t>§7</w:t>
      </w:r>
    </w:p>
    <w:p w:rsidR="004B4E25" w:rsidRDefault="00EC1C3C">
      <w:pPr>
        <w:pStyle w:val="NormalnyWeb"/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sprawach nieuregulowanych niniejszą Umową zastosowanie mają przepisy Kodeksu Cywilnego.</w:t>
      </w:r>
    </w:p>
    <w:p w:rsidR="004B4E25" w:rsidRDefault="00EC1C3C" w:rsidP="00304244">
      <w:pPr>
        <w:pStyle w:val="NormalnyWeb"/>
        <w:spacing w:before="280" w:afterAutospacing="1" w:line="240" w:lineRule="auto"/>
        <w:jc w:val="center"/>
      </w:pPr>
      <w:r>
        <w:rPr>
          <w:b/>
          <w:bCs/>
          <w:sz w:val="20"/>
          <w:szCs w:val="20"/>
        </w:rPr>
        <w:t>§8</w:t>
      </w:r>
    </w:p>
    <w:p w:rsidR="004B4E25" w:rsidRDefault="00EC1C3C">
      <w:pPr>
        <w:pStyle w:val="NormalnyWeb"/>
        <w:spacing w:before="280" w:afterAutospacing="1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Ewentualne spory wynikłe w związku z realizacją niniejszej Umowy podlegają rozpoznaniu przez sądy powszechnie właściwe dla siedziby przedszkola.</w:t>
      </w:r>
    </w:p>
    <w:p w:rsidR="004B4E25" w:rsidRDefault="00EC1C3C" w:rsidP="00304244">
      <w:pPr>
        <w:pStyle w:val="NormalnyWeb"/>
        <w:spacing w:before="280" w:afterAutospacing="1" w:line="24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§9</w:t>
      </w:r>
    </w:p>
    <w:p w:rsidR="004B4E25" w:rsidRDefault="00EC1C3C">
      <w:pPr>
        <w:pStyle w:val="NormalnyWeb"/>
        <w:spacing w:before="280" w:afterAutospacing="1" w:line="240" w:lineRule="auto"/>
        <w:jc w:val="both"/>
      </w:pPr>
      <w:r>
        <w:rPr>
          <w:sz w:val="20"/>
          <w:szCs w:val="20"/>
        </w:rPr>
        <w:t xml:space="preserve">Umowa została sporządzona w 2 jednobrzmiących egzemplarzach, po 1 dla każdej ze stron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4E25" w:rsidRDefault="00EC1C3C">
      <w:pPr>
        <w:pStyle w:val="NormalnyWeb"/>
        <w:spacing w:before="280" w:afterAutospacing="1" w:line="240" w:lineRule="auto"/>
        <w:jc w:val="both"/>
      </w:pPr>
      <w:r>
        <w:rPr>
          <w:sz w:val="20"/>
          <w:szCs w:val="20"/>
        </w:rPr>
        <w:t xml:space="preserve">             </w:t>
      </w:r>
    </w:p>
    <w:p w:rsidR="004B4E25" w:rsidRDefault="00EC1C3C">
      <w:pPr>
        <w:pStyle w:val="NormalnyWeb"/>
        <w:spacing w:before="280" w:afterAutospacing="1" w:line="240" w:lineRule="auto"/>
        <w:jc w:val="both"/>
      </w:pPr>
      <w:r>
        <w:rPr>
          <w:sz w:val="20"/>
          <w:szCs w:val="20"/>
        </w:rPr>
        <w:t xml:space="preserve">USŁUGOBIORCA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PRZEDSZKOLE</w:t>
      </w:r>
    </w:p>
    <w:sectPr w:rsidR="004B4E2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1E5"/>
    <w:multiLevelType w:val="multilevel"/>
    <w:tmpl w:val="D32235C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E254A00"/>
    <w:multiLevelType w:val="multilevel"/>
    <w:tmpl w:val="57EA0EE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9D77C7E"/>
    <w:multiLevelType w:val="multilevel"/>
    <w:tmpl w:val="6746732A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52235707"/>
    <w:multiLevelType w:val="multilevel"/>
    <w:tmpl w:val="C8A600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9816BA7"/>
    <w:multiLevelType w:val="hybridMultilevel"/>
    <w:tmpl w:val="D2D27B14"/>
    <w:lvl w:ilvl="0" w:tplc="3E908188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647C34C9"/>
    <w:multiLevelType w:val="multilevel"/>
    <w:tmpl w:val="8E5285C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59F3280"/>
    <w:multiLevelType w:val="multilevel"/>
    <w:tmpl w:val="32ECFE54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DC53896"/>
    <w:multiLevelType w:val="multilevel"/>
    <w:tmpl w:val="2DF229D0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25"/>
    <w:rsid w:val="0018589A"/>
    <w:rsid w:val="001E0C79"/>
    <w:rsid w:val="002D2005"/>
    <w:rsid w:val="002E2800"/>
    <w:rsid w:val="002E6D65"/>
    <w:rsid w:val="00304244"/>
    <w:rsid w:val="0037448C"/>
    <w:rsid w:val="004B4E25"/>
    <w:rsid w:val="004F2DDB"/>
    <w:rsid w:val="005B6A4D"/>
    <w:rsid w:val="00666727"/>
    <w:rsid w:val="00733A95"/>
    <w:rsid w:val="007436E2"/>
    <w:rsid w:val="007F138C"/>
    <w:rsid w:val="0081037C"/>
    <w:rsid w:val="00834988"/>
    <w:rsid w:val="00961CD0"/>
    <w:rsid w:val="009A3B34"/>
    <w:rsid w:val="00A563AB"/>
    <w:rsid w:val="00AD07F8"/>
    <w:rsid w:val="00D33269"/>
    <w:rsid w:val="00E13048"/>
    <w:rsid w:val="00EC1C3C"/>
    <w:rsid w:val="00F5216F"/>
    <w:rsid w:val="00F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9028B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90080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90080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9028B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890080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90080"/>
    <w:pPr>
      <w:spacing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eobecnosci@przedszkole-amerykanski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Świętochowska</dc:creator>
  <cp:lastModifiedBy>Monika Górka</cp:lastModifiedBy>
  <cp:revision>7</cp:revision>
  <cp:lastPrinted>2017-05-30T11:29:00Z</cp:lastPrinted>
  <dcterms:created xsi:type="dcterms:W3CDTF">2017-05-30T12:04:00Z</dcterms:created>
  <dcterms:modified xsi:type="dcterms:W3CDTF">2017-05-30T12:10:00Z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